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F42" w:rsidRPr="00536F42" w:rsidRDefault="009E508A" w:rsidP="00536F42">
      <w:pPr>
        <w:pStyle w:val="ConsPlusNormal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Приложение №13</w:t>
      </w:r>
      <w:r w:rsidR="00536F42" w:rsidRPr="00536F42">
        <w:rPr>
          <w:rFonts w:ascii="Times New Roman" w:hAnsi="Times New Roman" w:cs="Times New Roman"/>
          <w:i/>
        </w:rPr>
        <w:t xml:space="preserve"> к единой учётной политике </w:t>
      </w:r>
    </w:p>
    <w:p w:rsidR="00536F42" w:rsidRPr="00536F42" w:rsidRDefault="00536F42" w:rsidP="00536F42">
      <w:pPr>
        <w:pStyle w:val="ConsPlusNormal"/>
        <w:jc w:val="right"/>
        <w:rPr>
          <w:rFonts w:ascii="Times New Roman" w:hAnsi="Times New Roman" w:cs="Times New Roman"/>
          <w:i/>
        </w:rPr>
      </w:pPr>
      <w:r w:rsidRPr="00536F42">
        <w:rPr>
          <w:rFonts w:ascii="Times New Roman" w:hAnsi="Times New Roman" w:cs="Times New Roman"/>
          <w:i/>
        </w:rPr>
        <w:t xml:space="preserve">централизованного бухгалтерского учёта </w:t>
      </w:r>
    </w:p>
    <w:p w:rsidR="00536F42" w:rsidRPr="00536F42" w:rsidRDefault="00536F42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6F42" w:rsidRPr="00536F42" w:rsidRDefault="00536F42" w:rsidP="00536F42">
      <w:pPr>
        <w:pStyle w:val="ConsPlusNormal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УТВЕРЖДАЮ:</w:t>
      </w:r>
    </w:p>
    <w:p w:rsidR="00536F42" w:rsidRPr="00536F42" w:rsidRDefault="00536F42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36F42" w:rsidRPr="00536F42" w:rsidRDefault="00536F42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Начальник МКУ Ресурсный центр» </w:t>
      </w:r>
    </w:p>
    <w:p w:rsidR="00536F42" w:rsidRPr="00536F42" w:rsidRDefault="00536F42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________________     Ю.Ю. Юрьев</w:t>
      </w:r>
    </w:p>
    <w:p w:rsidR="00536F42" w:rsidRPr="00536F42" w:rsidRDefault="00536F42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« ______» ________________ 20___ г.</w:t>
      </w:r>
    </w:p>
    <w:p w:rsidR="00536F42" w:rsidRPr="00536F42" w:rsidRDefault="00536F42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711"/>
      <w:bookmarkEnd w:id="0"/>
      <w:r w:rsidRPr="00536F42">
        <w:rPr>
          <w:rFonts w:ascii="Times New Roman" w:hAnsi="Times New Roman" w:cs="Times New Roman"/>
          <w:b/>
          <w:sz w:val="28"/>
          <w:szCs w:val="28"/>
        </w:rPr>
        <w:t>Порядок приемки, хранения, выдачи и списания</w:t>
      </w:r>
    </w:p>
    <w:p w:rsidR="009429AB" w:rsidRPr="00536F42" w:rsidRDefault="009429AB" w:rsidP="00536F4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F42">
        <w:rPr>
          <w:rFonts w:ascii="Times New Roman" w:hAnsi="Times New Roman" w:cs="Times New Roman"/>
          <w:b/>
          <w:sz w:val="28"/>
          <w:szCs w:val="28"/>
        </w:rPr>
        <w:t>бланков строгой отчетности</w:t>
      </w:r>
    </w:p>
    <w:p w:rsidR="009429AB" w:rsidRPr="00536F42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1. Настоящий порядок устанавливает правила приемки, хранения, выдачи и списания бланков строгой отчетности.</w:t>
      </w:r>
    </w:p>
    <w:p w:rsidR="009429AB" w:rsidRPr="00536F42" w:rsidRDefault="009429AB" w:rsidP="00536F4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2. Получать бланки строгой отчетности имеют право работники, замещающие должности, которые приведены в перечне, утверждаемом отдельным распорядительным актом руководителя.</w:t>
      </w:r>
    </w:p>
    <w:p w:rsidR="009429AB" w:rsidRPr="00536F42" w:rsidRDefault="009429AB" w:rsidP="00536F4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3. С работниками, осуществляющими получение, выдачу, хранение бланков строгой отчетности, заключаются договоры о полной индивидуальной материальной ответственности.</w:t>
      </w:r>
    </w:p>
    <w:p w:rsidR="009429AB" w:rsidRPr="00536F42" w:rsidRDefault="009429AB" w:rsidP="00536F4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4. Бланки строгой отчетности принимаются работником в присутствии комиссии по поступлению и выбытию активов. Комиссия проверяет соответствие фактического количества, серий и номеров бланков документов данным, указанным в сопроводительных документах (накладных и т.п.), и составляет акт приемки бланков строгой отчетности. Акт, утвержденный руководителем, является основанием для принятия работником бланков строгой отчетности. Форма акта приведена в </w:t>
      </w:r>
      <w:hyperlink w:anchor="P1737" w:tooltip="АКТ" w:history="1">
        <w:r w:rsidRPr="00536F42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536F42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9429AB" w:rsidRPr="00536F42" w:rsidRDefault="009429AB" w:rsidP="00536F4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5. Аналитический учет бланков строгой отчетности ведется в книге учета бланков строгой отчетности </w:t>
      </w:r>
      <w:hyperlink r:id="rId7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536F42">
          <w:rPr>
            <w:rFonts w:ascii="Times New Roman" w:hAnsi="Times New Roman" w:cs="Times New Roman"/>
            <w:sz w:val="24"/>
            <w:szCs w:val="24"/>
          </w:rPr>
          <w:t>(ф. 0504045)</w:t>
        </w:r>
      </w:hyperlink>
      <w:r w:rsidRPr="00536F42">
        <w:rPr>
          <w:rFonts w:ascii="Times New Roman" w:hAnsi="Times New Roman" w:cs="Times New Roman"/>
          <w:sz w:val="24"/>
          <w:szCs w:val="24"/>
        </w:rPr>
        <w:t xml:space="preserve"> по видам, сериям и номерам с указанием даты получения (выдачи) бланков, условной цены, количества, а также с проставлением подписи получившего их лица. На основании данных по приходу и расходу бланков строгой отчетности выводится остаток на конец периода.</w:t>
      </w:r>
    </w:p>
    <w:p w:rsidR="009429AB" w:rsidRPr="00536F42" w:rsidRDefault="009429AB" w:rsidP="00536F4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Книга должна быть прошнурована и опечатана. Количество листов в книге заверяется руководителем и уполномоченным должностным лицом.</w:t>
      </w:r>
    </w:p>
    <w:p w:rsidR="009429AB" w:rsidRPr="00536F42" w:rsidRDefault="009429AB" w:rsidP="00536F4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6. Бланки строгой отчетности хранятся в металлических шкафах и (или) сейфах. По окончании рабочего дня места хранения бланков опечатываются.</w:t>
      </w:r>
    </w:p>
    <w:p w:rsidR="009429AB" w:rsidRPr="00536F42" w:rsidRDefault="009429AB" w:rsidP="00536F4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7. Внутреннее перемещение бланков строгой отчетности оформляется требованием-накладной </w:t>
      </w:r>
      <w:hyperlink r:id="rId8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536F42">
          <w:rPr>
            <w:rFonts w:ascii="Times New Roman" w:hAnsi="Times New Roman" w:cs="Times New Roman"/>
            <w:sz w:val="24"/>
            <w:szCs w:val="24"/>
          </w:rPr>
          <w:t>(ф. 0504204)</w:t>
        </w:r>
      </w:hyperlink>
      <w:r w:rsidRPr="00536F42">
        <w:rPr>
          <w:rFonts w:ascii="Times New Roman" w:hAnsi="Times New Roman" w:cs="Times New Roman"/>
          <w:sz w:val="24"/>
          <w:szCs w:val="24"/>
        </w:rPr>
        <w:t>.</w:t>
      </w:r>
    </w:p>
    <w:p w:rsidR="009429AB" w:rsidRPr="00536F42" w:rsidRDefault="009429AB" w:rsidP="00536F4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8. Списание (в том числе испорченных бланков строгой отчетности) производится по акту о списании бланков строгой отчетности </w:t>
      </w:r>
      <w:hyperlink r:id="rId9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536F42">
          <w:rPr>
            <w:rFonts w:ascii="Times New Roman" w:hAnsi="Times New Roman" w:cs="Times New Roman"/>
            <w:sz w:val="24"/>
            <w:szCs w:val="24"/>
          </w:rPr>
          <w:t>(ф. 0504816)</w:t>
        </w:r>
      </w:hyperlink>
      <w:r w:rsidRPr="00536F42">
        <w:rPr>
          <w:rFonts w:ascii="Times New Roman" w:hAnsi="Times New Roman" w:cs="Times New Roman"/>
          <w:sz w:val="24"/>
          <w:szCs w:val="24"/>
        </w:rPr>
        <w:t>.</w:t>
      </w:r>
    </w:p>
    <w:p w:rsidR="009429AB" w:rsidRPr="00536F42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6F42" w:rsidRPr="00536F42" w:rsidRDefault="00536F42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9429AB" w:rsidRPr="00536F42" w:rsidRDefault="009429AB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к порядку приемки, хранения, выдачи и списания</w:t>
      </w:r>
    </w:p>
    <w:p w:rsidR="009429AB" w:rsidRPr="00536F42" w:rsidRDefault="009429AB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бланков строгой отчетности</w:t>
      </w:r>
    </w:p>
    <w:p w:rsidR="009429AB" w:rsidRPr="00536F42" w:rsidRDefault="009429AB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УТВЕРЖДАЮ</w:t>
      </w:r>
    </w:p>
    <w:p w:rsidR="009429AB" w:rsidRPr="00536F42" w:rsidRDefault="009429AB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9429AB" w:rsidRPr="00536F42" w:rsidRDefault="009429AB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(должность, фамилия, инициалы руководителя)</w:t>
      </w:r>
    </w:p>
    <w:p w:rsidR="009429AB" w:rsidRPr="00536F42" w:rsidRDefault="009429AB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737"/>
      <w:bookmarkEnd w:id="1"/>
      <w:r w:rsidRPr="00536F42">
        <w:rPr>
          <w:rFonts w:ascii="Times New Roman" w:hAnsi="Times New Roman" w:cs="Times New Roman"/>
          <w:sz w:val="24"/>
          <w:szCs w:val="24"/>
        </w:rPr>
        <w:t>АКТ</w:t>
      </w:r>
      <w:r w:rsidR="00536F42">
        <w:rPr>
          <w:rFonts w:ascii="Times New Roman" w:hAnsi="Times New Roman" w:cs="Times New Roman"/>
          <w:sz w:val="24"/>
          <w:szCs w:val="24"/>
        </w:rPr>
        <w:t xml:space="preserve"> № _________</w:t>
      </w:r>
    </w:p>
    <w:p w:rsidR="009429AB" w:rsidRPr="00536F42" w:rsidRDefault="009429AB" w:rsidP="00536F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приемки бланков строгой отчетности</w:t>
      </w:r>
    </w:p>
    <w:p w:rsidR="009429AB" w:rsidRPr="00536F42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9429AB" w:rsidRPr="00536F42" w:rsidTr="00D930B3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"___" ___________ 20__ г.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42" w:rsidRPr="00536F42" w:rsidTr="00D930B3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36F42" w:rsidRPr="00536F42" w:rsidRDefault="00536F42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36F42" w:rsidRPr="00536F42" w:rsidRDefault="00536F42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29AB" w:rsidRPr="00536F42" w:rsidRDefault="009429AB" w:rsidP="00536F42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Председатель   ____________________________________________________________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                 (должность, фамилия, инициалы)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Члены комиссии: ___________________________________________________________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                 (должность, фамилия, инициалы)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____________________________________________________________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                 (должность, фамилия, инициалы)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___________________________________________________________,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                 (должность, фамилия, инициалы)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6F42">
        <w:rPr>
          <w:rFonts w:ascii="Times New Roman" w:hAnsi="Times New Roman" w:cs="Times New Roman"/>
          <w:sz w:val="24"/>
          <w:szCs w:val="24"/>
        </w:rPr>
        <w:t>назначенная</w:t>
      </w:r>
      <w:proofErr w:type="gramEnd"/>
      <w:r w:rsidRPr="00536F42">
        <w:rPr>
          <w:rFonts w:ascii="Times New Roman" w:hAnsi="Times New Roman" w:cs="Times New Roman"/>
          <w:sz w:val="24"/>
          <w:szCs w:val="24"/>
        </w:rPr>
        <w:t xml:space="preserve"> ____________________________________ от "__" __________ 20__ г.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(распорядительный акт руководителя)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N  ___, произвела проверку фактического наличия бланков строгой отчетности,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полученных  от  __________________________________________________________,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согласно счету от "___" _____________ 20__ г. N ___________________________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и накладной от "___" _____________ 20__ г. N _____________________.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В результате проверки выявлено: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1. Состояние упаковки ____________________________________________________.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2. Наличие документов строгой отчетности:</w:t>
      </w:r>
    </w:p>
    <w:p w:rsidR="009429AB" w:rsidRPr="00536F42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jc w:val="both"/>
        <w:rPr>
          <w:sz w:val="24"/>
          <w:szCs w:val="24"/>
        </w:rPr>
        <w:sectPr w:rsidR="009429AB" w:rsidRPr="00536F42">
          <w:headerReference w:type="default" r:id="rId10"/>
          <w:pgSz w:w="11906" w:h="16838"/>
          <w:pgMar w:top="1440" w:right="566" w:bottom="1440" w:left="1133" w:header="0" w:footer="0" w:gutter="0"/>
          <w:cols w:space="720"/>
        </w:sectPr>
      </w:pPr>
    </w:p>
    <w:tbl>
      <w:tblPr>
        <w:tblW w:w="12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1701"/>
        <w:gridCol w:w="1701"/>
        <w:gridCol w:w="1210"/>
        <w:gridCol w:w="850"/>
        <w:gridCol w:w="1360"/>
        <w:gridCol w:w="1511"/>
        <w:gridCol w:w="1511"/>
        <w:gridCol w:w="1417"/>
      </w:tblGrid>
      <w:tr w:rsidR="009429AB" w:rsidRPr="00536F42" w:rsidTr="009E508A">
        <w:tc>
          <w:tcPr>
            <w:tcW w:w="1622" w:type="dxa"/>
            <w:vMerge w:val="restart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и код формы</w:t>
            </w:r>
          </w:p>
        </w:tc>
        <w:tc>
          <w:tcPr>
            <w:tcW w:w="3402" w:type="dxa"/>
            <w:gridSpan w:val="2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Количество бланков (единиц)</w:t>
            </w:r>
          </w:p>
        </w:tc>
        <w:tc>
          <w:tcPr>
            <w:tcW w:w="1210" w:type="dxa"/>
            <w:vMerge w:val="restart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N формы</w:t>
            </w:r>
          </w:p>
        </w:tc>
        <w:tc>
          <w:tcPr>
            <w:tcW w:w="850" w:type="dxa"/>
            <w:vMerge w:val="restart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360" w:type="dxa"/>
            <w:vMerge w:val="restart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Излишки (единиц)</w:t>
            </w:r>
          </w:p>
        </w:tc>
        <w:tc>
          <w:tcPr>
            <w:tcW w:w="1511" w:type="dxa"/>
            <w:vMerge w:val="restart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Недостачи (единиц)</w:t>
            </w:r>
          </w:p>
        </w:tc>
        <w:tc>
          <w:tcPr>
            <w:tcW w:w="1511" w:type="dxa"/>
            <w:vMerge w:val="restart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Брак (единиц)</w:t>
            </w:r>
          </w:p>
        </w:tc>
        <w:tc>
          <w:tcPr>
            <w:tcW w:w="1417" w:type="dxa"/>
            <w:vMerge w:val="restart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На общую сумму, руб.</w:t>
            </w:r>
          </w:p>
        </w:tc>
      </w:tr>
      <w:tr w:rsidR="009429AB" w:rsidRPr="00536F42" w:rsidTr="009E508A">
        <w:tc>
          <w:tcPr>
            <w:tcW w:w="1622" w:type="dxa"/>
            <w:vMerge/>
          </w:tcPr>
          <w:p w:rsidR="009429AB" w:rsidRPr="00536F42" w:rsidRDefault="009429AB" w:rsidP="00536F42">
            <w:pPr>
              <w:spacing w:after="1"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по накладной</w:t>
            </w:r>
            <w:bookmarkStart w:id="2" w:name="_GoBack"/>
            <w:bookmarkEnd w:id="2"/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</w:tc>
        <w:tc>
          <w:tcPr>
            <w:tcW w:w="1210" w:type="dxa"/>
            <w:vMerge/>
          </w:tcPr>
          <w:p w:rsidR="009429AB" w:rsidRPr="00536F42" w:rsidRDefault="009429AB" w:rsidP="00536F42">
            <w:pPr>
              <w:spacing w:after="1"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429AB" w:rsidRPr="00536F42" w:rsidRDefault="009429AB" w:rsidP="00536F42">
            <w:pPr>
              <w:spacing w:after="1"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360" w:type="dxa"/>
            <w:vMerge/>
          </w:tcPr>
          <w:p w:rsidR="009429AB" w:rsidRPr="00536F42" w:rsidRDefault="009429AB" w:rsidP="00536F42">
            <w:pPr>
              <w:spacing w:after="1"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511" w:type="dxa"/>
            <w:vMerge/>
          </w:tcPr>
          <w:p w:rsidR="009429AB" w:rsidRPr="00536F42" w:rsidRDefault="009429AB" w:rsidP="00536F42">
            <w:pPr>
              <w:spacing w:after="1"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511" w:type="dxa"/>
            <w:vMerge/>
          </w:tcPr>
          <w:p w:rsidR="009429AB" w:rsidRPr="00536F42" w:rsidRDefault="009429AB" w:rsidP="00536F42">
            <w:pPr>
              <w:spacing w:after="1"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429AB" w:rsidRPr="00536F42" w:rsidRDefault="009429AB" w:rsidP="00536F42">
            <w:pPr>
              <w:spacing w:after="1" w:line="0" w:lineRule="atLeast"/>
              <w:jc w:val="both"/>
              <w:rPr>
                <w:sz w:val="24"/>
                <w:szCs w:val="24"/>
              </w:rPr>
            </w:pPr>
          </w:p>
        </w:tc>
      </w:tr>
      <w:tr w:rsidR="009429AB" w:rsidRPr="00536F42" w:rsidTr="009E508A">
        <w:tc>
          <w:tcPr>
            <w:tcW w:w="1622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429AB" w:rsidRPr="00536F42" w:rsidTr="009E508A">
        <w:tc>
          <w:tcPr>
            <w:tcW w:w="1622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9AB" w:rsidRPr="00536F42" w:rsidTr="009E508A">
        <w:tc>
          <w:tcPr>
            <w:tcW w:w="1622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9AB" w:rsidRPr="00536F42" w:rsidTr="009E508A">
        <w:tc>
          <w:tcPr>
            <w:tcW w:w="1622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9AB" w:rsidRPr="00536F42" w:rsidTr="009E508A">
        <w:tc>
          <w:tcPr>
            <w:tcW w:w="1622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29AB" w:rsidRPr="00536F42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Подписи членов комиссии: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Председатель _______________/________________________/_____________________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(должность)          (подпись)             (расшифровка)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Члены комиссии: _____________/________________________/____________________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  (должность)          (подпись)            (расшифровка)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 _____________/________________________/____________________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  (должность)          (подпись)            (расшифровка)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 _____________/________________________/____________________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  (должность)          (подпись)            (расшифровка)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Указанные   в   настоящем   акте   бланки   строгой  отчетности  принял  </w:t>
      </w:r>
      <w:proofErr w:type="gramStart"/>
      <w:r w:rsidRPr="00536F42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ответственное хранение и оприходовал </w:t>
      </w:r>
      <w:proofErr w:type="gramStart"/>
      <w:r w:rsidRPr="00536F4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36F42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                              (наименование документа)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N ____ "__" _____________ 20__ г.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______________/____________________ /_________________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(должность)   (фамилия, инициалы)       (подпись)</w:t>
      </w:r>
    </w:p>
    <w:p w:rsidR="006E5EB4" w:rsidRPr="00536F42" w:rsidRDefault="006E5EB4" w:rsidP="00536F42">
      <w:pPr>
        <w:jc w:val="both"/>
        <w:rPr>
          <w:sz w:val="24"/>
          <w:szCs w:val="24"/>
        </w:rPr>
      </w:pPr>
    </w:p>
    <w:sectPr w:rsidR="006E5EB4" w:rsidRPr="00536F42" w:rsidSect="009E50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F49" w:rsidRDefault="00085F49" w:rsidP="009429AB">
      <w:r>
        <w:separator/>
      </w:r>
    </w:p>
  </w:endnote>
  <w:endnote w:type="continuationSeparator" w:id="0">
    <w:p w:rsidR="00085F49" w:rsidRDefault="00085F49" w:rsidP="0094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F49" w:rsidRDefault="00085F49" w:rsidP="009429AB">
      <w:r>
        <w:separator/>
      </w:r>
    </w:p>
  </w:footnote>
  <w:footnote w:type="continuationSeparator" w:id="0">
    <w:p w:rsidR="00085F49" w:rsidRDefault="00085F49" w:rsidP="00942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01" w:rsidRDefault="00085F49" w:rsidP="00536F42">
    <w:pPr>
      <w:tabs>
        <w:tab w:val="left" w:pos="313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AB"/>
    <w:rsid w:val="00085F49"/>
    <w:rsid w:val="000A2D4C"/>
    <w:rsid w:val="00536F42"/>
    <w:rsid w:val="006E5EB4"/>
    <w:rsid w:val="009429AB"/>
    <w:rsid w:val="009E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29A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429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29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29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429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29A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29A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429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29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29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429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29A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2B4AEEB4E48BCB8653DE0407E59AD144E4D7F95BABDD220F0503C35DE6D13788B4E10786E6F8B7796B39E4172E51B81AE42C11B925B14FQBe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2B4AEEB4E48BCB8653DE0407E59AD144E4D7F95BABDD220F0503C35DE6D13788B4E10786E5F2B47A6B39E4172E51B81AE42C11B925B14FQBeB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C2B4AEEB4E48BCB8653DE0407E59AD144E4D7F95BABDD220F0503C35DE6D13788B4E10786E4F3BA7A6B39E4172E51B81AE42C11B925B14FQBe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_USER_</dc:creator>
  <cp:lastModifiedBy>_USER_</cp:lastModifiedBy>
  <cp:revision>3</cp:revision>
  <dcterms:created xsi:type="dcterms:W3CDTF">2022-02-18T08:45:00Z</dcterms:created>
  <dcterms:modified xsi:type="dcterms:W3CDTF">2022-03-16T08:16:00Z</dcterms:modified>
</cp:coreProperties>
</file>